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4026" w14:textId="77777777" w:rsidR="007371CF" w:rsidRDefault="007371CF" w:rsidP="007371CF">
      <w:pPr>
        <w:contextualSpacing/>
        <w:jc w:val="both"/>
        <w:rPr>
          <w:rFonts w:eastAsia="Calibri" w:cstheme="minorHAnsi"/>
        </w:rPr>
      </w:pPr>
    </w:p>
    <w:p w14:paraId="3BA4AAFA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  <w:r w:rsidRPr="00A734C8">
        <w:rPr>
          <w:rFonts w:eastAsia="Calibri" w:cstheme="minorHAnsi"/>
          <w:b/>
          <w:sz w:val="24"/>
          <w:szCs w:val="24"/>
        </w:rPr>
        <w:t xml:space="preserve">OBOWIĄZEK INFORMACYJNY W STOSUNKU </w:t>
      </w:r>
      <w:r>
        <w:rPr>
          <w:rFonts w:eastAsia="Calibri" w:cstheme="minorHAnsi"/>
          <w:b/>
          <w:sz w:val="24"/>
          <w:szCs w:val="24"/>
        </w:rPr>
        <w:t xml:space="preserve">DO OSÓB KORZYSTAJĄCYCH Z ZFŚS </w:t>
      </w:r>
    </w:p>
    <w:p w14:paraId="37400300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</w:p>
    <w:p w14:paraId="2DBFEA19" w14:textId="77777777" w:rsidR="007371CF" w:rsidRPr="00F37BE4" w:rsidRDefault="007371CF" w:rsidP="00F37BE4">
      <w:pPr>
        <w:pStyle w:val="Akapitzlist"/>
        <w:spacing w:line="240" w:lineRule="auto"/>
        <w:jc w:val="both"/>
        <w:rPr>
          <w:i/>
          <w:iCs/>
        </w:rPr>
      </w:pPr>
      <w:r w:rsidRPr="00F37BE4">
        <w:rPr>
          <w:i/>
          <w:iCs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3684856B" w14:textId="77777777" w:rsidR="007371CF" w:rsidRPr="008D3C63" w:rsidRDefault="007371CF" w:rsidP="00F37BE4">
      <w:pPr>
        <w:pStyle w:val="Akapitzlist"/>
        <w:spacing w:line="240" w:lineRule="auto"/>
        <w:jc w:val="center"/>
        <w:rPr>
          <w:rFonts w:eastAsia="Calibri" w:cstheme="minorHAnsi"/>
          <w:b/>
        </w:rPr>
      </w:pPr>
    </w:p>
    <w:p w14:paraId="14FF2687" w14:textId="0FEDC966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  <w:i/>
        </w:rPr>
      </w:pPr>
      <w:r w:rsidRPr="008D3C63">
        <w:rPr>
          <w:rFonts w:eastAsia="Calibri" w:cstheme="minorHAnsi"/>
        </w:rPr>
        <w:t xml:space="preserve">Administratorem Państwa danych osobowych jest </w:t>
      </w:r>
      <w:r w:rsidR="00BF74E7" w:rsidRPr="008D3C63">
        <w:rPr>
          <w:rFonts w:eastAsia="Calibri" w:cstheme="minorHAnsi"/>
        </w:rPr>
        <w:t>Centrum Opiekuńczo- Mieszkalne – Kętrzyński Dom Wsparcia 11-400 Kętrzyn ul. Gen. W</w:t>
      </w:r>
      <w:r w:rsidR="008D3C63" w:rsidRPr="008D3C63">
        <w:rPr>
          <w:rFonts w:eastAsia="Calibri" w:cstheme="minorHAnsi"/>
        </w:rPr>
        <w:t>ł</w:t>
      </w:r>
      <w:r w:rsidR="00F37BE4">
        <w:rPr>
          <w:rFonts w:eastAsia="Calibri" w:cstheme="minorHAnsi"/>
        </w:rPr>
        <w:t>.</w:t>
      </w:r>
      <w:r w:rsidR="00BF74E7" w:rsidRPr="008D3C63">
        <w:rPr>
          <w:rFonts w:eastAsia="Calibri" w:cstheme="minorHAnsi"/>
        </w:rPr>
        <w:t xml:space="preserve"> Sikorskiego 46</w:t>
      </w:r>
      <w:r w:rsidRPr="008D3C63">
        <w:rPr>
          <w:rFonts w:eastAsia="Calibri" w:cstheme="minorHAnsi"/>
        </w:rPr>
        <w:t xml:space="preserve"> dalej zwany „Administratorem”.</w:t>
      </w:r>
    </w:p>
    <w:p w14:paraId="1B75B58E" w14:textId="77777777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</w:pPr>
      <w:r w:rsidRPr="008D3C63">
        <w:t xml:space="preserve">Dane kontaktowe Inspektora Ochrony Danych: Rafał Andrzejewski, </w:t>
      </w:r>
      <w:hyperlink r:id="rId7" w:history="1">
        <w:r w:rsidRPr="008D3C63">
          <w:rPr>
            <w:rStyle w:val="Hipercze"/>
            <w:rFonts w:cstheme="minorHAnsi"/>
            <w:color w:val="auto"/>
            <w:u w:val="none"/>
          </w:rPr>
          <w:t>iod.r.andrzejewski@szkoleniaprawnicze.com.pl</w:t>
        </w:r>
      </w:hyperlink>
      <w:r w:rsidRPr="008D3C63">
        <w:rPr>
          <w:rFonts w:cstheme="minorHAnsi"/>
        </w:rPr>
        <w:t xml:space="preserve">, </w:t>
      </w:r>
      <w:r w:rsidRPr="008D3C63">
        <w:rPr>
          <w:rFonts w:eastAsia="Times New Roman" w:cstheme="minorHAnsi"/>
          <w:bCs/>
          <w:lang w:eastAsia="pl-PL"/>
        </w:rPr>
        <w:t xml:space="preserve"> </w:t>
      </w:r>
      <w:r w:rsidRPr="008D3C63">
        <w:t xml:space="preserve"> tel-504976690.</w:t>
      </w:r>
    </w:p>
    <w:p w14:paraId="0DC2B805" w14:textId="2BAE8C4B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>Dane osobowe pracowników</w:t>
      </w:r>
      <w:r w:rsidR="002C7384" w:rsidRPr="008D3C63">
        <w:rPr>
          <w:rFonts w:eastAsia="Times New Roman" w:cstheme="minorHAnsi"/>
          <w:lang w:eastAsia="pl-PL"/>
        </w:rPr>
        <w:t xml:space="preserve"> oraz innych osób korzystających z ZFŚS</w:t>
      </w:r>
      <w:r w:rsidRPr="008D3C63">
        <w:rPr>
          <w:rFonts w:eastAsia="Times New Roman" w:cstheme="minorHAnsi"/>
          <w:lang w:eastAsia="pl-PL"/>
        </w:rPr>
        <w:t xml:space="preserve">, są przetwarzane </w:t>
      </w:r>
      <w:r w:rsidRPr="008D3C63">
        <w:rPr>
          <w:rFonts w:eastAsia="Times New Roman" w:cstheme="minorHAnsi"/>
          <w:b/>
          <w:lang w:eastAsia="pl-PL"/>
        </w:rPr>
        <w:t>w celu:</w:t>
      </w:r>
      <w:r w:rsidRPr="008D3C63">
        <w:rPr>
          <w:rFonts w:eastAsia="Times New Roman" w:cstheme="minorHAnsi"/>
          <w:lang w:eastAsia="pl-PL"/>
        </w:rPr>
        <w:t xml:space="preserve"> </w:t>
      </w:r>
    </w:p>
    <w:p w14:paraId="021A4A79" w14:textId="37E3DC93" w:rsidR="007371CF" w:rsidRPr="008D3C63" w:rsidRDefault="007371CF" w:rsidP="00F37BE4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 xml:space="preserve">udzielenia świadczeń z ZFŚŚ, badania sytuacji życiowej, rodzinnej i  materialnej w celu przyznawania świadczeń (na podstawie art. 6 ust 1 lit. </w:t>
      </w:r>
      <w:r w:rsidR="002C7384" w:rsidRPr="008D3C63">
        <w:rPr>
          <w:rFonts w:eastAsia="Times New Roman" w:cstheme="minorHAnsi"/>
          <w:lang w:eastAsia="pl-PL"/>
        </w:rPr>
        <w:t>c</w:t>
      </w:r>
      <w:r w:rsidRPr="008D3C63">
        <w:rPr>
          <w:rFonts w:eastAsia="Times New Roman" w:cstheme="minorHAnsi"/>
          <w:lang w:eastAsia="pl-PL"/>
        </w:rPr>
        <w:t xml:space="preserve"> RODO, art. 9 ust. 2 lit. b RODO w zw.  ustawą z dnia 04 marca 1994 roku o Zakładowym Funduszu Świadczeń Socjalnych oraz odpowiednimi przepisami wykonawczymi), </w:t>
      </w:r>
    </w:p>
    <w:p w14:paraId="45A7AF57" w14:textId="77777777" w:rsidR="007371CF" w:rsidRPr="008D3C63" w:rsidRDefault="007371CF" w:rsidP="00F37BE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8D3C63">
        <w:rPr>
          <w:rFonts w:eastAsia="Times New Roman" w:cstheme="minorHAnsi"/>
          <w:bCs/>
          <w:lang w:eastAsia="pl-PL"/>
        </w:rPr>
        <w:t xml:space="preserve">W  przypadku  powstania  jakichkolwiek  roszczeń  Pana/Pani  dane  będą  przetwarzane również w  celu  obrony/dochodzenia  tych  roszczeń - jako   prawnie uzasadniony interes realizowany przez Administratora danych (na podstawie art. 6 ust. 1 lit. f RODO). </w:t>
      </w:r>
    </w:p>
    <w:p w14:paraId="4CFE7CF7" w14:textId="77777777" w:rsidR="007371CF" w:rsidRPr="008D3C63" w:rsidRDefault="007371CF" w:rsidP="00F37B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8D3C63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53FB5925" w14:textId="77777777" w:rsidR="002C7384" w:rsidRPr="008D3C63" w:rsidRDefault="007371CF" w:rsidP="00F37BE4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8D3C63">
        <w:rPr>
          <w:rFonts w:ascii="Calibri" w:eastAsia="Calibri" w:hAnsi="Calibri" w:cs="Calibri"/>
          <w:bCs/>
        </w:rPr>
        <w:t>Pani/Pana dane osobowe mogą być przetwarzane przez podmioty, z którymi Administrator zawarł umowy powierzenia przetwarzania danych osobowych, w szczególności firmy informatyczne. Dane osobowe nie będą przekazywane innym podmiotom, z wyjątkiem  podmiotów uprawnionych do ich przetwarzania na podstawie przepisów prawa.</w:t>
      </w:r>
    </w:p>
    <w:p w14:paraId="3D802B2B" w14:textId="263C532B" w:rsidR="007371CF" w:rsidRPr="008D3C63" w:rsidRDefault="007371CF" w:rsidP="00F37B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8D3C63">
        <w:rPr>
          <w:rFonts w:eastAsia="Times New Roman" w:cstheme="minorHAnsi"/>
          <w:lang w:eastAsia="pl-PL"/>
        </w:rPr>
        <w:t xml:space="preserve">Państwa dane osobowe nie będą przekazywane do </w:t>
      </w:r>
      <w:r w:rsidRPr="008D3C63">
        <w:rPr>
          <w:rFonts w:eastAsia="Times New Roman" w:cstheme="minorHAnsi"/>
          <w:b/>
          <w:lang w:eastAsia="pl-PL"/>
        </w:rPr>
        <w:t xml:space="preserve">państwa trzeciego. </w:t>
      </w:r>
    </w:p>
    <w:p w14:paraId="7904D9E6" w14:textId="725F23B8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b/>
          <w:lang w:eastAsia="pl-PL"/>
        </w:rPr>
        <w:t>Okres</w:t>
      </w:r>
      <w:r w:rsidRPr="008D3C63">
        <w:rPr>
          <w:rFonts w:eastAsia="Times New Roman" w:cstheme="minorHAnsi"/>
          <w:lang w:eastAsia="pl-PL"/>
        </w:rPr>
        <w:t xml:space="preserve"> przez który Państwa dane osobowe będą przechowywane: przez okres niezbędny do zrealizowania celów z ZFŚS</w:t>
      </w:r>
      <w:r w:rsidR="00BF74E7" w:rsidRPr="008D3C63">
        <w:rPr>
          <w:rFonts w:eastAsia="Times New Roman" w:cstheme="minorHAnsi"/>
          <w:lang w:eastAsia="pl-PL"/>
        </w:rPr>
        <w:t>.</w:t>
      </w:r>
    </w:p>
    <w:p w14:paraId="4A283F1F" w14:textId="77777777" w:rsidR="007371CF" w:rsidRPr="008D3C63" w:rsidRDefault="007371CF" w:rsidP="00F37B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b/>
          <w:lang w:eastAsia="pl-PL"/>
        </w:rPr>
        <w:t>Informujemy</w:t>
      </w:r>
      <w:r w:rsidRPr="008D3C63">
        <w:rPr>
          <w:rFonts w:eastAsia="Times New Roman" w:cstheme="minorHAnsi"/>
          <w:lang w:eastAsia="pl-PL"/>
        </w:rPr>
        <w:t>, iż mają Państwo prawo do:</w:t>
      </w:r>
    </w:p>
    <w:p w14:paraId="050A57C4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0" w:name="_Hlk14283109"/>
      <w:r w:rsidRPr="008D3C63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78D5A2F6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36D9B061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58503A33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18D5A2E0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56D637E0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732A77AB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bookmarkEnd w:id="1"/>
    <w:p w14:paraId="3F3DDF85" w14:textId="77777777" w:rsidR="007371CF" w:rsidRPr="008D3C63" w:rsidRDefault="007371CF" w:rsidP="00F37BE4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 xml:space="preserve">Państwa dane osobowe </w:t>
      </w:r>
      <w:r w:rsidRPr="008D3C63">
        <w:rPr>
          <w:rFonts w:eastAsia="Times New Roman" w:cstheme="minorHAnsi"/>
          <w:b/>
          <w:lang w:eastAsia="pl-PL"/>
        </w:rPr>
        <w:t>nie podlegają</w:t>
      </w:r>
      <w:r w:rsidRPr="008D3C63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p w14:paraId="43B4C9A8" w14:textId="77777777" w:rsidR="007371CF" w:rsidRPr="008D3C63" w:rsidRDefault="007371CF" w:rsidP="00F37B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 xml:space="preserve">Podanie danych osobowych jest dobrowolne, jednak konieczne do realizacji celów związanych z ZFŚS. Niepodanie danych uniemożliwi korzystanie ze świadczeń z ZFŚS. </w:t>
      </w:r>
    </w:p>
    <w:p w14:paraId="736BA2DB" w14:textId="77777777" w:rsidR="00AC68F3" w:rsidRPr="008D3C63" w:rsidRDefault="00AC68F3" w:rsidP="00AC68F3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03539416" w14:textId="77777777" w:rsidR="00AC68F3" w:rsidRPr="004F4010" w:rsidRDefault="00AC68F3" w:rsidP="00D2398E">
      <w:pPr>
        <w:pStyle w:val="Akapitzlist"/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sectPr w:rsidR="00AC68F3" w:rsidRPr="004F4010" w:rsidSect="00AA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8C71" w14:textId="77777777" w:rsidR="0069358A" w:rsidRDefault="0069358A" w:rsidP="00D2398E">
      <w:pPr>
        <w:spacing w:after="0" w:line="240" w:lineRule="auto"/>
      </w:pPr>
      <w:r>
        <w:separator/>
      </w:r>
    </w:p>
  </w:endnote>
  <w:endnote w:type="continuationSeparator" w:id="0">
    <w:p w14:paraId="1365715A" w14:textId="77777777" w:rsidR="0069358A" w:rsidRDefault="0069358A" w:rsidP="00D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FCED" w14:textId="77777777" w:rsidR="0069358A" w:rsidRDefault="0069358A" w:rsidP="00D2398E">
      <w:pPr>
        <w:spacing w:after="0" w:line="240" w:lineRule="auto"/>
      </w:pPr>
      <w:r>
        <w:separator/>
      </w:r>
    </w:p>
  </w:footnote>
  <w:footnote w:type="continuationSeparator" w:id="0">
    <w:p w14:paraId="3F54C2CF" w14:textId="77777777" w:rsidR="0069358A" w:rsidRDefault="0069358A" w:rsidP="00D2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5A248D"/>
    <w:multiLevelType w:val="hybridMultilevel"/>
    <w:tmpl w:val="57F6DA9E"/>
    <w:lvl w:ilvl="0" w:tplc="2E889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288A"/>
    <w:multiLevelType w:val="hybridMultilevel"/>
    <w:tmpl w:val="F65E0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26436">
    <w:abstractNumId w:val="4"/>
  </w:num>
  <w:num w:numId="2" w16cid:durableId="1639842368">
    <w:abstractNumId w:val="1"/>
  </w:num>
  <w:num w:numId="3" w16cid:durableId="375587563">
    <w:abstractNumId w:val="2"/>
  </w:num>
  <w:num w:numId="4" w16cid:durableId="1607227248">
    <w:abstractNumId w:val="3"/>
  </w:num>
  <w:num w:numId="5" w16cid:durableId="4311724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2863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9A"/>
    <w:rsid w:val="001A5034"/>
    <w:rsid w:val="002C7384"/>
    <w:rsid w:val="003879E9"/>
    <w:rsid w:val="003C0FFF"/>
    <w:rsid w:val="004E4A90"/>
    <w:rsid w:val="004F4010"/>
    <w:rsid w:val="00653EE4"/>
    <w:rsid w:val="00654047"/>
    <w:rsid w:val="0069358A"/>
    <w:rsid w:val="0071059A"/>
    <w:rsid w:val="007371CF"/>
    <w:rsid w:val="00741DA9"/>
    <w:rsid w:val="007E5765"/>
    <w:rsid w:val="007F01AB"/>
    <w:rsid w:val="008D3C63"/>
    <w:rsid w:val="008F5E3D"/>
    <w:rsid w:val="00932B9F"/>
    <w:rsid w:val="009D78D1"/>
    <w:rsid w:val="00A767E8"/>
    <w:rsid w:val="00AC68F3"/>
    <w:rsid w:val="00BD78E8"/>
    <w:rsid w:val="00BF74E7"/>
    <w:rsid w:val="00D2398E"/>
    <w:rsid w:val="00D807B2"/>
    <w:rsid w:val="00F37BE4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913D"/>
  <w15:docId w15:val="{689B3DD7-D6C3-4A86-8071-03D0524B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98E"/>
  </w:style>
  <w:style w:type="paragraph" w:styleId="Stopka">
    <w:name w:val="footer"/>
    <w:basedOn w:val="Normalny"/>
    <w:link w:val="Stopka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98E"/>
  </w:style>
  <w:style w:type="character" w:styleId="Hipercze">
    <w:name w:val="Hyperlink"/>
    <w:basedOn w:val="Domylnaczcionkaakapitu"/>
    <w:uiPriority w:val="99"/>
    <w:unhideWhenUsed/>
    <w:rsid w:val="007E57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Marzenna Utko</cp:lastModifiedBy>
  <cp:revision>4</cp:revision>
  <dcterms:created xsi:type="dcterms:W3CDTF">2022-10-23T15:49:00Z</dcterms:created>
  <dcterms:modified xsi:type="dcterms:W3CDTF">2022-10-23T16:42:00Z</dcterms:modified>
</cp:coreProperties>
</file>